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2D77F" w14:textId="77777777" w:rsidR="00281CEE" w:rsidRDefault="005F696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F696A">
        <w:rPr>
          <w:rFonts w:ascii="Times New Roman" w:hAnsi="Times New Roman" w:cs="Times New Roman"/>
          <w:b/>
          <w:sz w:val="32"/>
          <w:szCs w:val="32"/>
          <w:u w:val="single"/>
        </w:rPr>
        <w:t>11. Popis ekonomických podmínek</w:t>
      </w:r>
    </w:p>
    <w:p w14:paraId="5401FE40" w14:textId="05890D12" w:rsidR="00816538" w:rsidRPr="00484699" w:rsidRDefault="00816538" w:rsidP="008165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699">
        <w:rPr>
          <w:rFonts w:ascii="Times New Roman" w:eastAsia="Calibri" w:hAnsi="Times New Roman" w:cs="Times New Roman"/>
          <w:sz w:val="24"/>
          <w:szCs w:val="24"/>
        </w:rPr>
        <w:t>Výše úplaty za jednotlivé f</w:t>
      </w:r>
      <w:r w:rsidR="007565C3">
        <w:rPr>
          <w:rFonts w:ascii="Times New Roman" w:eastAsia="Calibri" w:hAnsi="Times New Roman" w:cs="Times New Roman"/>
          <w:sz w:val="24"/>
          <w:szCs w:val="24"/>
        </w:rPr>
        <w:t xml:space="preserve">ormy zájmového vzdělávání je </w:t>
      </w:r>
      <w:r w:rsidR="007B1843">
        <w:rPr>
          <w:rFonts w:ascii="Times New Roman" w:eastAsia="Calibri" w:hAnsi="Times New Roman" w:cs="Times New Roman"/>
          <w:sz w:val="24"/>
          <w:szCs w:val="24"/>
        </w:rPr>
        <w:t>hrazena dle finanční náročnosti jednotlivých zájmových útvarů jednorázově při zahájení činnosti ZÚ.</w:t>
      </w:r>
    </w:p>
    <w:p w14:paraId="6B83B24B" w14:textId="77777777" w:rsidR="00816538" w:rsidRPr="00484699" w:rsidRDefault="00816538" w:rsidP="008165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699">
        <w:rPr>
          <w:rFonts w:ascii="Times New Roman" w:eastAsia="Calibri" w:hAnsi="Times New Roman" w:cs="Times New Roman"/>
          <w:sz w:val="24"/>
          <w:szCs w:val="24"/>
        </w:rPr>
        <w:t>Na podkladě písemné žádosti může být úplata žákovi snížena nebo prominuta. O prominutí vždy rozhoduje ředitel školy.</w:t>
      </w:r>
    </w:p>
    <w:p w14:paraId="365BC74E" w14:textId="77777777" w:rsidR="00816538" w:rsidRPr="005F696A" w:rsidRDefault="00816538" w:rsidP="00816538">
      <w:pPr>
        <w:pStyle w:val="Normlnweb"/>
        <w:spacing w:after="198"/>
        <w:jc w:val="both"/>
      </w:pPr>
      <w:r w:rsidRPr="00484699">
        <w:t>Financování je zajištěno z příspěvků na činnost zájmového útvaru</w:t>
      </w:r>
      <w:r w:rsidR="00484699">
        <w:t xml:space="preserve"> /materiální vybavení/</w:t>
      </w:r>
      <w:r w:rsidRPr="00484699">
        <w:t xml:space="preserve"> a z příspěvku KÚ Karlovarského kraje /mzdy/.</w:t>
      </w:r>
      <w:r>
        <w:t xml:space="preserve"> </w:t>
      </w:r>
    </w:p>
    <w:p w14:paraId="79F9D014" w14:textId="77777777" w:rsidR="00816538" w:rsidRDefault="00816538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sectPr w:rsidR="00816538" w:rsidSect="001B3129">
      <w:footerReference w:type="default" r:id="rId6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88264" w14:textId="77777777" w:rsidR="002936A1" w:rsidRDefault="002936A1" w:rsidP="003828C4">
      <w:pPr>
        <w:spacing w:after="0" w:line="240" w:lineRule="auto"/>
      </w:pPr>
      <w:r>
        <w:separator/>
      </w:r>
    </w:p>
  </w:endnote>
  <w:endnote w:type="continuationSeparator" w:id="0">
    <w:p w14:paraId="59C96DBC" w14:textId="77777777" w:rsidR="002936A1" w:rsidRDefault="002936A1" w:rsidP="00382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8035688"/>
      <w:docPartObj>
        <w:docPartGallery w:val="Page Numbers (Bottom of Page)"/>
        <w:docPartUnique/>
      </w:docPartObj>
    </w:sdtPr>
    <w:sdtEndPr/>
    <w:sdtContent>
      <w:p w14:paraId="2E2EED53" w14:textId="77777777" w:rsidR="001B3129" w:rsidRDefault="001B312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534565" w14:textId="77777777" w:rsidR="003828C4" w:rsidRDefault="003828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0A5C0" w14:textId="77777777" w:rsidR="002936A1" w:rsidRDefault="002936A1" w:rsidP="003828C4">
      <w:pPr>
        <w:spacing w:after="0" w:line="240" w:lineRule="auto"/>
      </w:pPr>
      <w:r>
        <w:separator/>
      </w:r>
    </w:p>
  </w:footnote>
  <w:footnote w:type="continuationSeparator" w:id="0">
    <w:p w14:paraId="494E39EC" w14:textId="77777777" w:rsidR="002936A1" w:rsidRDefault="002936A1" w:rsidP="003828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7E0D"/>
    <w:rsid w:val="00107D62"/>
    <w:rsid w:val="001B3129"/>
    <w:rsid w:val="00281CEE"/>
    <w:rsid w:val="002936A1"/>
    <w:rsid w:val="003828C4"/>
    <w:rsid w:val="00484699"/>
    <w:rsid w:val="005F696A"/>
    <w:rsid w:val="007565C3"/>
    <w:rsid w:val="007B1843"/>
    <w:rsid w:val="007F00C2"/>
    <w:rsid w:val="00816538"/>
    <w:rsid w:val="00997FD2"/>
    <w:rsid w:val="00AA3B9A"/>
    <w:rsid w:val="00B60680"/>
    <w:rsid w:val="00C479B4"/>
    <w:rsid w:val="00D86A72"/>
    <w:rsid w:val="00E34502"/>
    <w:rsid w:val="00E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00351"/>
  <w15:docId w15:val="{A3A7DDBE-3E21-48C4-BD2E-6C235DA6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5F696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82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28C4"/>
  </w:style>
  <w:style w:type="paragraph" w:styleId="Zpat">
    <w:name w:val="footer"/>
    <w:basedOn w:val="Normln"/>
    <w:link w:val="ZpatChar"/>
    <w:uiPriority w:val="99"/>
    <w:unhideWhenUsed/>
    <w:rsid w:val="00382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2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376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Martin Tichý</cp:lastModifiedBy>
  <cp:revision>12</cp:revision>
  <dcterms:created xsi:type="dcterms:W3CDTF">2014-08-28T16:20:00Z</dcterms:created>
  <dcterms:modified xsi:type="dcterms:W3CDTF">2021-10-14T08:11:00Z</dcterms:modified>
</cp:coreProperties>
</file>